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56" w:rsidRPr="00FA7456" w:rsidRDefault="00FA7456" w:rsidP="00FA7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56">
        <w:rPr>
          <w:rFonts w:ascii="Times New Roman" w:hAnsi="Times New Roman" w:cs="Times New Roman"/>
          <w:b/>
          <w:i/>
          <w:iCs/>
          <w:sz w:val="28"/>
          <w:szCs w:val="28"/>
        </w:rPr>
        <w:t>Resignation Letter Outlin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e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Dear (Manager),</w:t>
      </w:r>
    </w:p>
    <w:p w:rsidR="00FA7456" w:rsidRPr="00FA7456" w:rsidRDefault="00FA7456" w:rsidP="00FA7456">
      <w:pPr>
        <w:rPr>
          <w:rFonts w:ascii="Times New Roman" w:hAnsi="Times New Roman" w:cs="Times New Roman"/>
          <w:b/>
          <w:sz w:val="20"/>
          <w:szCs w:val="20"/>
        </w:rPr>
      </w:pPr>
      <w:r w:rsidRPr="00FA7456">
        <w:rPr>
          <w:rFonts w:ascii="Times New Roman" w:hAnsi="Times New Roman" w:cs="Times New Roman"/>
          <w:b/>
          <w:sz w:val="20"/>
          <w:szCs w:val="20"/>
        </w:rPr>
        <w:t>I. STATEMENT OF RESIGNATION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Example: 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I have accepted a position at another company that is clearly the next step in my career. Therefore, I hereby resign my position at (Company) effective (day, date).</w:t>
      </w:r>
    </w:p>
    <w:p w:rsidR="00FA7456" w:rsidRPr="00FA7456" w:rsidRDefault="00FA7456" w:rsidP="00FA7456">
      <w:pPr>
        <w:rPr>
          <w:rFonts w:ascii="Times New Roman" w:hAnsi="Times New Roman" w:cs="Times New Roman"/>
          <w:b/>
          <w:sz w:val="20"/>
          <w:szCs w:val="20"/>
        </w:rPr>
      </w:pPr>
      <w:r w:rsidRPr="00FA7456">
        <w:rPr>
          <w:rFonts w:ascii="Times New Roman" w:hAnsi="Times New Roman" w:cs="Times New Roman"/>
          <w:b/>
          <w:sz w:val="20"/>
          <w:szCs w:val="20"/>
        </w:rPr>
        <w:t xml:space="preserve">II. STATEMENT OF ACKNOWLEDGMENT </w:t>
      </w:r>
    </w:p>
    <w:p w:rsidR="00FA7456" w:rsidRPr="00FA7456" w:rsidRDefault="00FA7456" w:rsidP="00FA7456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Contribution the person has made to you personally </w:t>
      </w:r>
    </w:p>
    <w:p w:rsidR="00FA7456" w:rsidRPr="00FA7456" w:rsidRDefault="00FA7456" w:rsidP="00FA7456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Learning process in the technology </w:t>
      </w:r>
    </w:p>
    <w:p w:rsidR="00FA7456" w:rsidRPr="00FA7456" w:rsidRDefault="00FA7456" w:rsidP="00FA7456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Acknowledge relationship 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Example: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It has been a pleasure working with you (state appropriate situation). My decision is in no way indicative of any problems or bad feelings with you or (present company).</w:t>
      </w:r>
    </w:p>
    <w:p w:rsidR="00FA7456" w:rsidRPr="00FA7456" w:rsidRDefault="00FA7456" w:rsidP="00FA7456">
      <w:pPr>
        <w:rPr>
          <w:rFonts w:ascii="Times New Roman" w:hAnsi="Times New Roman" w:cs="Times New Roman"/>
          <w:b/>
          <w:sz w:val="20"/>
          <w:szCs w:val="20"/>
        </w:rPr>
      </w:pPr>
      <w:r w:rsidRPr="00FA7456">
        <w:rPr>
          <w:rFonts w:ascii="Times New Roman" w:hAnsi="Times New Roman" w:cs="Times New Roman"/>
          <w:b/>
          <w:sz w:val="20"/>
          <w:szCs w:val="20"/>
        </w:rPr>
        <w:t xml:space="preserve">III. INTEGRITY OF DECISION </w:t>
      </w:r>
    </w:p>
    <w:p w:rsidR="00FA7456" w:rsidRPr="00FA7456" w:rsidRDefault="00FA7456" w:rsidP="00FA7456">
      <w:pPr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Statement of excitement regarding new position </w:t>
      </w:r>
    </w:p>
    <w:p w:rsidR="00FA7456" w:rsidRPr="00FA7456" w:rsidRDefault="00FA7456" w:rsidP="00FA7456">
      <w:pPr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Decision is not a reflection of current manager </w:t>
      </w:r>
    </w:p>
    <w:p w:rsidR="00FA7456" w:rsidRPr="00FA7456" w:rsidRDefault="00FA7456" w:rsidP="00FA7456">
      <w:pPr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Decision is irrevocable </w:t>
      </w:r>
    </w:p>
    <w:p w:rsidR="00FA7456" w:rsidRPr="00FA7456" w:rsidRDefault="00FA7456" w:rsidP="00FA7456">
      <w:pPr>
        <w:numPr>
          <w:ilvl w:val="1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Support requested for transition </w:t>
      </w:r>
    </w:p>
    <w:p w:rsidR="00FA7456" w:rsidRPr="00FA7456" w:rsidRDefault="00FA7456" w:rsidP="00FA7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Resignation Letter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Example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Date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Manager’s Name 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Title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Company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Address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Dear (Tony),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I am writing to inform you that I have accepted a position with another company and am resigning my position with (Company). My last day of employment will be (day &amp; date).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 xml:space="preserve">I have been on the research center’s staff for nearly three years and, during the last year, I have enjoyed a close working relationship with you in the development and </w:t>
      </w:r>
      <w:r>
        <w:rPr>
          <w:rFonts w:ascii="Times New Roman" w:hAnsi="Times New Roman" w:cs="Times New Roman"/>
          <w:sz w:val="20"/>
          <w:szCs w:val="20"/>
        </w:rPr>
        <w:t>production</w:t>
      </w:r>
      <w:r w:rsidRPr="00FA7456">
        <w:rPr>
          <w:rFonts w:ascii="Times New Roman" w:hAnsi="Times New Roman" w:cs="Times New Roman"/>
          <w:sz w:val="20"/>
          <w:szCs w:val="20"/>
        </w:rPr>
        <w:t xml:space="preserve"> of the BEST project. The success of the project is largely due to your leadership, skills and wisdom. You have forged a new bond of mutual respect and technical </w:t>
      </w:r>
      <w:r w:rsidRPr="00FA7456">
        <w:rPr>
          <w:rFonts w:ascii="Times New Roman" w:hAnsi="Times New Roman" w:cs="Times New Roman"/>
          <w:sz w:val="20"/>
          <w:szCs w:val="20"/>
        </w:rPr>
        <w:lastRenderedPageBreak/>
        <w:t>cooperation between the Research Lab and the other divisions. It is clear that the professional caliber of the Design Auto. Res. Dept. has been substantially raised during this period.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A talented group of BEST project engineers remains. I would like to especially note the contribution of (person’s name) that also deserves a great deal of credit for the project’s success. He has well developed leadership skills and I can confidently recommend that he assume leadership for BEST.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I am excited and enthusiastic about my new position. My decision in no way reflects on your management style or effectiveness. I request that you support me in my last days at (Company) to make my transition as smooth as possible.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I further request that no counteroffer be made as I would consider it an affront to the integrity of my decision.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Thank you for your contribution and continued support.</w:t>
      </w:r>
    </w:p>
    <w:p w:rsidR="00FA7456" w:rsidRPr="00FA7456" w:rsidRDefault="00FA7456" w:rsidP="00FA7456">
      <w:pPr>
        <w:rPr>
          <w:rFonts w:ascii="Times New Roman" w:hAnsi="Times New Roman" w:cs="Times New Roman"/>
          <w:sz w:val="20"/>
          <w:szCs w:val="20"/>
        </w:rPr>
      </w:pPr>
      <w:r w:rsidRPr="00FA7456">
        <w:rPr>
          <w:rFonts w:ascii="Times New Roman" w:hAnsi="Times New Roman" w:cs="Times New Roman"/>
          <w:sz w:val="20"/>
          <w:szCs w:val="20"/>
        </w:rPr>
        <w:t>Sincerely,</w:t>
      </w:r>
    </w:p>
    <w:p w:rsidR="00F80912" w:rsidRPr="00FA7456" w:rsidRDefault="00F80912">
      <w:pPr>
        <w:rPr>
          <w:rFonts w:ascii="Times New Roman" w:hAnsi="Times New Roman" w:cs="Times New Roman"/>
          <w:sz w:val="20"/>
          <w:szCs w:val="20"/>
        </w:rPr>
      </w:pPr>
    </w:p>
    <w:sectPr w:rsidR="00F80912" w:rsidRPr="00FA7456" w:rsidSect="00F8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A72E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multilevel"/>
    <w:tmpl w:val="BAE2F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  <w:lvlOverride w:ilvl="0">
      <w:startOverride w:val="1"/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7456"/>
    <w:rsid w:val="00F80912"/>
    <w:rsid w:val="00FA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</dc:creator>
  <cp:keywords/>
  <dc:description/>
  <cp:lastModifiedBy>Shayla</cp:lastModifiedBy>
  <cp:revision>1</cp:revision>
  <dcterms:created xsi:type="dcterms:W3CDTF">2012-01-12T01:18:00Z</dcterms:created>
  <dcterms:modified xsi:type="dcterms:W3CDTF">2012-01-12T01:22:00Z</dcterms:modified>
</cp:coreProperties>
</file>